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61081E" w14:textId="77777777" w:rsidR="00CD1C1C" w:rsidRPr="00004412" w:rsidRDefault="00004412" w:rsidP="00004412">
      <w:pPr>
        <w:jc w:val="center"/>
        <w:rPr>
          <w:rFonts w:ascii="Chalkboard" w:hAnsi="Chalkboard"/>
        </w:rPr>
      </w:pPr>
      <w:bookmarkStart w:id="0" w:name="_GoBack"/>
      <w:bookmarkEnd w:id="0"/>
      <w:r w:rsidRPr="00004412">
        <w:rPr>
          <w:rFonts w:ascii="Chalkboard" w:hAnsi="Chalkboard"/>
        </w:rPr>
        <w:t>Lesson Plan</w:t>
      </w:r>
    </w:p>
    <w:p w14:paraId="1D814FF3" w14:textId="77777777" w:rsidR="00004412" w:rsidRPr="00004412" w:rsidRDefault="00004412" w:rsidP="00004412">
      <w:pPr>
        <w:jc w:val="center"/>
        <w:rPr>
          <w:rFonts w:ascii="Chalkboard" w:hAnsi="Chalkboard"/>
        </w:rPr>
      </w:pPr>
    </w:p>
    <w:p w14:paraId="04E4EA15" w14:textId="77777777" w:rsidR="00004412" w:rsidRPr="00004412" w:rsidRDefault="008B17FA" w:rsidP="00004412">
      <w:pPr>
        <w:rPr>
          <w:rFonts w:ascii="Chalkboard" w:hAnsi="Chalkboard"/>
        </w:rPr>
      </w:pPr>
      <w:r>
        <w:rPr>
          <w:rFonts w:ascii="Chalkboard" w:hAnsi="Chalkboard"/>
        </w:rPr>
        <w:t>Topic: Career Exploration- Virtual Job Shadow</w:t>
      </w:r>
    </w:p>
    <w:p w14:paraId="5CF4E212" w14:textId="77777777" w:rsidR="00004412" w:rsidRPr="00004412" w:rsidRDefault="00004412" w:rsidP="00004412">
      <w:pPr>
        <w:rPr>
          <w:rFonts w:ascii="Chalkboard" w:hAnsi="Chalkboard"/>
        </w:rPr>
      </w:pPr>
    </w:p>
    <w:p w14:paraId="3991C074" w14:textId="77777777" w:rsidR="00004412" w:rsidRPr="00004412" w:rsidRDefault="00004412" w:rsidP="00004412">
      <w:pPr>
        <w:rPr>
          <w:rFonts w:ascii="Chalkboard" w:hAnsi="Chalkboard"/>
        </w:rPr>
      </w:pPr>
      <w:r w:rsidRPr="00004412">
        <w:rPr>
          <w:rFonts w:ascii="Chalkboard" w:hAnsi="Chalkboard"/>
        </w:rPr>
        <w:t>Standards: 13.1.8 A, B, C</w:t>
      </w:r>
    </w:p>
    <w:p w14:paraId="2790FBE8" w14:textId="77777777" w:rsidR="00004412" w:rsidRPr="00004412" w:rsidRDefault="00004412" w:rsidP="00004412">
      <w:pPr>
        <w:rPr>
          <w:rFonts w:ascii="Chalkboard" w:hAnsi="Chalkboard"/>
        </w:rPr>
      </w:pPr>
    </w:p>
    <w:p w14:paraId="001CBDFD" w14:textId="77777777" w:rsidR="00004412" w:rsidRPr="00004412" w:rsidRDefault="00004412" w:rsidP="00004412">
      <w:pPr>
        <w:rPr>
          <w:rFonts w:ascii="Chalkboard" w:hAnsi="Chalkboard"/>
        </w:rPr>
      </w:pPr>
      <w:r w:rsidRPr="00004412">
        <w:rPr>
          <w:rFonts w:ascii="Chalkboard" w:hAnsi="Chalkboard"/>
        </w:rPr>
        <w:t xml:space="preserve">Competencies: Develop an awareness of personal abilities, interests and skills and relate them to a future career choice. </w:t>
      </w:r>
    </w:p>
    <w:p w14:paraId="69B14A0E" w14:textId="77777777" w:rsidR="00004412" w:rsidRPr="00004412" w:rsidRDefault="00004412" w:rsidP="00004412">
      <w:pPr>
        <w:rPr>
          <w:rFonts w:ascii="Chalkboard" w:hAnsi="Chalkboard"/>
        </w:rPr>
      </w:pPr>
    </w:p>
    <w:p w14:paraId="5172EF4D" w14:textId="77777777" w:rsidR="00004412" w:rsidRPr="00004412" w:rsidRDefault="00004412" w:rsidP="00004412">
      <w:pPr>
        <w:rPr>
          <w:rFonts w:ascii="Chalkboard" w:hAnsi="Chalkboard"/>
        </w:rPr>
      </w:pPr>
      <w:r w:rsidRPr="00004412">
        <w:rPr>
          <w:rFonts w:ascii="Chalkboard" w:hAnsi="Chalkboard"/>
        </w:rPr>
        <w:t>Objective</w:t>
      </w:r>
      <w:r>
        <w:rPr>
          <w:rFonts w:ascii="Chalkboard" w:hAnsi="Chalkboard"/>
        </w:rPr>
        <w:t>s</w:t>
      </w:r>
      <w:r w:rsidRPr="00004412">
        <w:rPr>
          <w:rFonts w:ascii="Chalkboard" w:hAnsi="Chalkboard"/>
        </w:rPr>
        <w:t>: Students will gain knowledge about their interests and relate them to a career path.</w:t>
      </w:r>
    </w:p>
    <w:p w14:paraId="41533AA2" w14:textId="77777777" w:rsidR="00004412" w:rsidRPr="00004412" w:rsidRDefault="00004412" w:rsidP="00004412">
      <w:pPr>
        <w:rPr>
          <w:rFonts w:ascii="Chalkboard" w:hAnsi="Chalkboard"/>
        </w:rPr>
      </w:pPr>
    </w:p>
    <w:p w14:paraId="30FD34A4" w14:textId="77777777" w:rsidR="00004412" w:rsidRPr="00004412" w:rsidRDefault="001E057C" w:rsidP="00004412">
      <w:pPr>
        <w:rPr>
          <w:rFonts w:ascii="Chalkboard" w:hAnsi="Chalkboard"/>
        </w:rPr>
      </w:pPr>
      <w:r>
        <w:rPr>
          <w:rFonts w:ascii="Chalkboard" w:hAnsi="Chalkboard"/>
        </w:rPr>
        <w:t>Grade Level: 8/9</w:t>
      </w:r>
    </w:p>
    <w:p w14:paraId="7CD93E9B" w14:textId="77777777" w:rsidR="00004412" w:rsidRPr="00004412" w:rsidRDefault="00004412" w:rsidP="00004412">
      <w:pPr>
        <w:rPr>
          <w:rFonts w:ascii="Chalkboard" w:hAnsi="Chalkboard"/>
        </w:rPr>
      </w:pPr>
    </w:p>
    <w:p w14:paraId="3543C801" w14:textId="77777777" w:rsidR="00004412" w:rsidRPr="00004412" w:rsidRDefault="00004412" w:rsidP="00004412">
      <w:pPr>
        <w:rPr>
          <w:rFonts w:ascii="Chalkboard" w:hAnsi="Chalkboard"/>
        </w:rPr>
      </w:pPr>
      <w:r w:rsidRPr="00004412">
        <w:rPr>
          <w:rFonts w:ascii="Chalkboard" w:hAnsi="Chalkboard"/>
        </w:rPr>
        <w:t xml:space="preserve">Materials/Equipment: Computer lab, group </w:t>
      </w:r>
      <w:r w:rsidR="002F2B6B">
        <w:rPr>
          <w:rFonts w:ascii="Chalkboard" w:hAnsi="Chalkboard"/>
        </w:rPr>
        <w:t xml:space="preserve">journal forms, clusters forms, </w:t>
      </w:r>
      <w:r w:rsidRPr="00004412">
        <w:rPr>
          <w:rFonts w:ascii="Chalkboard" w:hAnsi="Chalkboard"/>
        </w:rPr>
        <w:t>list of clusters, Virtual Job Shadow Software</w:t>
      </w:r>
    </w:p>
    <w:p w14:paraId="045CA668" w14:textId="77777777" w:rsidR="00004412" w:rsidRPr="00004412" w:rsidRDefault="00004412" w:rsidP="00004412">
      <w:pPr>
        <w:rPr>
          <w:rFonts w:ascii="Chalkboard" w:hAnsi="Chalkboard"/>
        </w:rPr>
      </w:pPr>
    </w:p>
    <w:p w14:paraId="7168A7AA" w14:textId="77777777" w:rsidR="00004412" w:rsidRPr="00004412" w:rsidRDefault="00004412" w:rsidP="00004412">
      <w:pPr>
        <w:rPr>
          <w:rFonts w:ascii="Chalkboard" w:hAnsi="Chalkboard"/>
        </w:rPr>
      </w:pPr>
      <w:r w:rsidRPr="00004412">
        <w:rPr>
          <w:rFonts w:ascii="Chalkboard" w:hAnsi="Chalkboard"/>
        </w:rPr>
        <w:t>Procedure:</w:t>
      </w:r>
    </w:p>
    <w:p w14:paraId="56F51453" w14:textId="77777777" w:rsidR="00004412" w:rsidRPr="00004412" w:rsidRDefault="00004412" w:rsidP="00004412">
      <w:pPr>
        <w:rPr>
          <w:rFonts w:ascii="Chalkboard" w:hAnsi="Chalkboard"/>
        </w:rPr>
      </w:pPr>
      <w:r w:rsidRPr="00004412">
        <w:rPr>
          <w:rFonts w:ascii="Chalkboard" w:hAnsi="Chalkboard"/>
        </w:rPr>
        <w:t xml:space="preserve"> </w:t>
      </w:r>
    </w:p>
    <w:p w14:paraId="13199FD4" w14:textId="77777777" w:rsidR="00004412" w:rsidRPr="00004412" w:rsidRDefault="00004412" w:rsidP="00004412">
      <w:pPr>
        <w:rPr>
          <w:rFonts w:ascii="Chalkboard" w:hAnsi="Chalkboard"/>
        </w:rPr>
      </w:pPr>
      <w:r w:rsidRPr="00004412">
        <w:rPr>
          <w:rFonts w:ascii="Chalkboard" w:hAnsi="Chalkboard"/>
        </w:rPr>
        <w:t xml:space="preserve">Facilitate discussion: </w:t>
      </w:r>
      <w:r w:rsidR="002F2B6B">
        <w:rPr>
          <w:rFonts w:ascii="Chalkboard" w:hAnsi="Chalkboard"/>
        </w:rPr>
        <w:t xml:space="preserve">(3 minutes) </w:t>
      </w:r>
      <w:r w:rsidRPr="00004412">
        <w:rPr>
          <w:rFonts w:ascii="Chalkboard" w:hAnsi="Chalkboard"/>
        </w:rPr>
        <w:t>What is a career cluster? What interests do you think a pers</w:t>
      </w:r>
      <w:r w:rsidR="002F2B6B">
        <w:rPr>
          <w:rFonts w:ascii="Chalkboard" w:hAnsi="Chalkboard"/>
        </w:rPr>
        <w:t xml:space="preserve">on in that cluster might have? At this time, each child has been given the name of a career on a slip of paper. </w:t>
      </w:r>
    </w:p>
    <w:p w14:paraId="59153C2A" w14:textId="77777777" w:rsidR="00004412" w:rsidRPr="00004412" w:rsidRDefault="00004412" w:rsidP="00004412">
      <w:pPr>
        <w:rPr>
          <w:rFonts w:ascii="Chalkboard" w:hAnsi="Chalkboard"/>
        </w:rPr>
      </w:pPr>
    </w:p>
    <w:p w14:paraId="1EB20149" w14:textId="77777777" w:rsidR="00004412" w:rsidRDefault="00004412" w:rsidP="00004412">
      <w:pPr>
        <w:rPr>
          <w:rFonts w:ascii="Chalkboard" w:hAnsi="Chalkboard" w:cs="Arial"/>
          <w:color w:val="1A1A1A"/>
        </w:rPr>
      </w:pPr>
      <w:r w:rsidRPr="00004412">
        <w:rPr>
          <w:rFonts w:ascii="Chalkboard" w:hAnsi="Chalkboard"/>
        </w:rPr>
        <w:t xml:space="preserve">Introduce:  </w:t>
      </w:r>
      <w:r w:rsidR="002F2B6B">
        <w:rPr>
          <w:rFonts w:ascii="Chalkboard" w:hAnsi="Chalkboard"/>
        </w:rPr>
        <w:t>(5 minutes) Give e</w:t>
      </w:r>
      <w:r w:rsidRPr="00004412">
        <w:rPr>
          <w:rFonts w:ascii="Chalkboard" w:hAnsi="Chalkboard"/>
        </w:rPr>
        <w:t xml:space="preserve">xact definition of a career cluster.  </w:t>
      </w:r>
      <w:r w:rsidRPr="002F2B6B">
        <w:rPr>
          <w:rFonts w:ascii="Chalkboard" w:hAnsi="Chalkboard" w:cs="Arial"/>
          <w:b/>
          <w:color w:val="1A1A1A"/>
        </w:rPr>
        <w:t xml:space="preserve">A </w:t>
      </w:r>
      <w:r w:rsidRPr="002F2B6B">
        <w:rPr>
          <w:rFonts w:ascii="Chalkboard" w:hAnsi="Chalkboard" w:cs="Arial"/>
          <w:b/>
          <w:bCs/>
          <w:color w:val="1A1A1A"/>
        </w:rPr>
        <w:t>career cluster</w:t>
      </w:r>
      <w:r w:rsidRPr="002F2B6B">
        <w:rPr>
          <w:rFonts w:ascii="Chalkboard" w:hAnsi="Chalkboard" w:cs="Arial"/>
          <w:b/>
          <w:color w:val="1A1A1A"/>
        </w:rPr>
        <w:t xml:space="preserve"> is a group of jobs and industries that are related by skills or products. Within each </w:t>
      </w:r>
      <w:r w:rsidRPr="002F2B6B">
        <w:rPr>
          <w:rFonts w:ascii="Chalkboard" w:hAnsi="Chalkboard" w:cs="Arial"/>
          <w:b/>
          <w:bCs/>
          <w:color w:val="1A1A1A"/>
        </w:rPr>
        <w:t>cluster</w:t>
      </w:r>
      <w:r w:rsidRPr="002F2B6B">
        <w:rPr>
          <w:rFonts w:ascii="Chalkboard" w:hAnsi="Chalkboard" w:cs="Arial"/>
          <w:b/>
          <w:color w:val="1A1A1A"/>
        </w:rPr>
        <w:t xml:space="preserve">, there are </w:t>
      </w:r>
      <w:r w:rsidRPr="002F2B6B">
        <w:rPr>
          <w:rFonts w:ascii="Chalkboard" w:hAnsi="Chalkboard" w:cs="Arial"/>
          <w:b/>
          <w:bCs/>
          <w:color w:val="1A1A1A"/>
        </w:rPr>
        <w:t>cluster</w:t>
      </w:r>
      <w:r w:rsidRPr="002F2B6B">
        <w:rPr>
          <w:rFonts w:ascii="Chalkboard" w:hAnsi="Chalkboard" w:cs="Arial"/>
          <w:b/>
          <w:color w:val="1A1A1A"/>
        </w:rPr>
        <w:t xml:space="preserve"> “pathways” that correspond to a collection of courses and training opportunities to prepare you for a given </w:t>
      </w:r>
      <w:r w:rsidRPr="002F2B6B">
        <w:rPr>
          <w:rFonts w:ascii="Chalkboard" w:hAnsi="Chalkboard" w:cs="Arial"/>
          <w:b/>
          <w:bCs/>
          <w:color w:val="1A1A1A"/>
        </w:rPr>
        <w:t>career</w:t>
      </w:r>
      <w:r w:rsidRPr="002F2B6B">
        <w:rPr>
          <w:rFonts w:ascii="Chalkboard" w:hAnsi="Chalkboard" w:cs="Arial"/>
          <w:b/>
          <w:color w:val="1A1A1A"/>
        </w:rPr>
        <w:t>.</w:t>
      </w:r>
      <w:r w:rsidR="002F2B6B">
        <w:rPr>
          <w:rFonts w:ascii="Chalkboard" w:hAnsi="Chalkboard" w:cs="Arial"/>
          <w:color w:val="1A1A1A"/>
        </w:rPr>
        <w:t xml:space="preserve"> Explain that each cluster has many careers that fit in it.  </w:t>
      </w:r>
    </w:p>
    <w:p w14:paraId="2DE801D2" w14:textId="77777777" w:rsidR="002F2B6B" w:rsidRDefault="002F2B6B" w:rsidP="00004412">
      <w:pPr>
        <w:rPr>
          <w:rFonts w:ascii="Chalkboard" w:hAnsi="Chalkboard" w:cs="Arial"/>
          <w:color w:val="1A1A1A"/>
        </w:rPr>
      </w:pPr>
    </w:p>
    <w:p w14:paraId="389AA6E3" w14:textId="77777777" w:rsidR="009858DA" w:rsidRDefault="00A12458" w:rsidP="00004412">
      <w:pPr>
        <w:rPr>
          <w:rFonts w:ascii="Chalkboard" w:hAnsi="Chalkboard" w:cs="Arial"/>
          <w:color w:val="1A1A1A"/>
        </w:rPr>
      </w:pPr>
      <w:r>
        <w:rPr>
          <w:rFonts w:ascii="Chalkboard" w:hAnsi="Chalkboard" w:cs="Arial"/>
          <w:color w:val="1A1A1A"/>
        </w:rPr>
        <w:t>Develop</w:t>
      </w:r>
      <w:r w:rsidR="009858DA">
        <w:rPr>
          <w:rFonts w:ascii="Chalkboard" w:hAnsi="Chalkboard" w:cs="Arial"/>
          <w:color w:val="1A1A1A"/>
        </w:rPr>
        <w:t>/Assess</w:t>
      </w:r>
      <w:r>
        <w:rPr>
          <w:rFonts w:ascii="Chalkboard" w:hAnsi="Chalkboard" w:cs="Arial"/>
          <w:color w:val="1A1A1A"/>
        </w:rPr>
        <w:t>: (20</w:t>
      </w:r>
      <w:r w:rsidR="009858DA">
        <w:rPr>
          <w:rFonts w:ascii="Chalkboard" w:hAnsi="Chalkboard" w:cs="Arial"/>
          <w:color w:val="1A1A1A"/>
        </w:rPr>
        <w:t>-25</w:t>
      </w:r>
      <w:r>
        <w:rPr>
          <w:rFonts w:ascii="Chalkboard" w:hAnsi="Chalkboard" w:cs="Arial"/>
          <w:color w:val="1A1A1A"/>
        </w:rPr>
        <w:t xml:space="preserve"> </w:t>
      </w:r>
      <w:r w:rsidR="002F2B6B">
        <w:rPr>
          <w:rFonts w:ascii="Chalkboard" w:hAnsi="Chalkboard" w:cs="Arial"/>
          <w:color w:val="1A1A1A"/>
        </w:rPr>
        <w:t>minutes) Tell the students to look at the career they have been given.  The task is to find those who have similar careers and physically form your career cluster. Once the groups have found each other, complete the activity sheet</w:t>
      </w:r>
      <w:r>
        <w:rPr>
          <w:rFonts w:ascii="Chalkboard" w:hAnsi="Chalkboard" w:cs="Arial"/>
          <w:color w:val="1A1A1A"/>
        </w:rPr>
        <w:t>/pre-test</w:t>
      </w:r>
      <w:r w:rsidR="002F2B6B">
        <w:rPr>
          <w:rFonts w:ascii="Chalkboard" w:hAnsi="Chalkboard" w:cs="Arial"/>
          <w:color w:val="1A1A1A"/>
        </w:rPr>
        <w:t xml:space="preserve"> relating to </w:t>
      </w:r>
      <w:r>
        <w:rPr>
          <w:rFonts w:ascii="Chalkboard" w:hAnsi="Chalkboard" w:cs="Arial"/>
          <w:color w:val="1A1A1A"/>
        </w:rPr>
        <w:t xml:space="preserve">the cluster. Once they have completed the pre-test </w:t>
      </w:r>
      <w:proofErr w:type="gramStart"/>
      <w:r>
        <w:rPr>
          <w:rFonts w:ascii="Chalkboard" w:hAnsi="Chalkboard" w:cs="Arial"/>
          <w:color w:val="1A1A1A"/>
        </w:rPr>
        <w:t xml:space="preserve">questions, </w:t>
      </w:r>
      <w:r w:rsidR="009858DA">
        <w:rPr>
          <w:rFonts w:ascii="Chalkboard" w:hAnsi="Chalkboard" w:cs="Arial"/>
          <w:color w:val="1A1A1A"/>
        </w:rPr>
        <w:t xml:space="preserve"> give</w:t>
      </w:r>
      <w:proofErr w:type="gramEnd"/>
      <w:r w:rsidR="009858DA">
        <w:rPr>
          <w:rFonts w:ascii="Chalkboard" w:hAnsi="Chalkboard" w:cs="Arial"/>
          <w:color w:val="1A1A1A"/>
        </w:rPr>
        <w:t xml:space="preserve"> account information to students and sign in to VJS to </w:t>
      </w:r>
      <w:r>
        <w:rPr>
          <w:rFonts w:ascii="Chalkboard" w:hAnsi="Chalkboard" w:cs="Arial"/>
          <w:color w:val="1A1A1A"/>
        </w:rPr>
        <w:t xml:space="preserve">watch one video from their cluster. </w:t>
      </w:r>
    </w:p>
    <w:p w14:paraId="200124E3" w14:textId="77777777" w:rsidR="009858DA" w:rsidRPr="009858DA" w:rsidRDefault="008D3144" w:rsidP="009858DA">
      <w:pPr>
        <w:pStyle w:val="ListParagraph"/>
        <w:numPr>
          <w:ilvl w:val="0"/>
          <w:numId w:val="1"/>
        </w:numPr>
        <w:rPr>
          <w:rFonts w:ascii="Chalkboard" w:hAnsi="Chalkboard" w:cs="Arial"/>
          <w:color w:val="1A1A1A"/>
        </w:rPr>
      </w:pPr>
      <w:hyperlink r:id="rId5" w:history="1">
        <w:r w:rsidR="00A12458" w:rsidRPr="009858DA">
          <w:rPr>
            <w:rStyle w:val="Hyperlink"/>
            <w:rFonts w:ascii="Chalkboard" w:hAnsi="Chalkboard" w:cs="Arial"/>
          </w:rPr>
          <w:t>www.virtualjobshadow.com</w:t>
        </w:r>
      </w:hyperlink>
      <w:r w:rsidR="009858DA">
        <w:rPr>
          <w:rFonts w:ascii="Chalkboard" w:hAnsi="Chalkboard" w:cs="Arial"/>
          <w:color w:val="1A1A1A"/>
        </w:rPr>
        <w:t xml:space="preserve"> </w:t>
      </w:r>
    </w:p>
    <w:p w14:paraId="66F0EACF" w14:textId="77777777" w:rsidR="002F2B6B" w:rsidRDefault="00A12458" w:rsidP="009858DA">
      <w:pPr>
        <w:pStyle w:val="ListParagraph"/>
        <w:numPr>
          <w:ilvl w:val="0"/>
          <w:numId w:val="1"/>
        </w:numPr>
        <w:rPr>
          <w:rFonts w:ascii="Chalkboard" w:hAnsi="Chalkboard" w:cs="Arial"/>
          <w:color w:val="1A1A1A"/>
        </w:rPr>
      </w:pPr>
      <w:r w:rsidRPr="009858DA">
        <w:rPr>
          <w:rFonts w:ascii="Chalkboard" w:hAnsi="Chalkboard" w:cs="Arial"/>
          <w:color w:val="1A1A1A"/>
        </w:rPr>
        <w:t xml:space="preserve"> Click on Career tab and choose Career Central.  On the left hand side, click on your cluster or the one that is most closely related.  Choose one video to watch and answer the three questions at t</w:t>
      </w:r>
      <w:r w:rsidR="009858DA">
        <w:rPr>
          <w:rFonts w:ascii="Chalkboard" w:hAnsi="Chalkboard" w:cs="Arial"/>
          <w:color w:val="1A1A1A"/>
        </w:rPr>
        <w:t xml:space="preserve">he bottom of the activity sheet. Write one question you would ask the individual in your video.  </w:t>
      </w:r>
    </w:p>
    <w:p w14:paraId="436CF8F1" w14:textId="77777777" w:rsidR="009858DA" w:rsidRDefault="009858DA" w:rsidP="009858DA">
      <w:pPr>
        <w:rPr>
          <w:rFonts w:ascii="Chalkboard" w:hAnsi="Chalkboard" w:cs="Arial"/>
          <w:color w:val="1A1A1A"/>
        </w:rPr>
      </w:pPr>
      <w:r>
        <w:rPr>
          <w:rFonts w:ascii="Chalkboard" w:hAnsi="Chalkboard" w:cs="Arial"/>
          <w:color w:val="1A1A1A"/>
        </w:rPr>
        <w:lastRenderedPageBreak/>
        <w:t xml:space="preserve">Close: (5 minutes) Have students share their responses and discuss what they learned from the lesson.  </w:t>
      </w:r>
    </w:p>
    <w:p w14:paraId="4697050D" w14:textId="77777777" w:rsidR="009858DA" w:rsidRPr="009858DA" w:rsidRDefault="009858DA" w:rsidP="009858DA">
      <w:pPr>
        <w:rPr>
          <w:rFonts w:ascii="Chalkboard" w:hAnsi="Chalkboard" w:cs="Arial"/>
          <w:color w:val="1A1A1A"/>
        </w:rPr>
      </w:pPr>
      <w:r>
        <w:rPr>
          <w:rFonts w:ascii="Chalkboard" w:hAnsi="Chalkboard" w:cs="Arial"/>
          <w:color w:val="1A1A1A"/>
        </w:rPr>
        <w:t>1. Did you realize that all the careers in your cluster fit together.  IF yo</w:t>
      </w:r>
      <w:r w:rsidR="001E057C">
        <w:rPr>
          <w:rFonts w:ascii="Chalkboard" w:hAnsi="Chalkboard" w:cs="Arial"/>
          <w:color w:val="1A1A1A"/>
        </w:rPr>
        <w:t xml:space="preserve">u had to choose a different one?  Which career cluster do you think you fit into?  We will find out tomorrow. Quick explanation of Career Interest Inventory.  Answer any questions. </w:t>
      </w:r>
    </w:p>
    <w:p w14:paraId="2AA992D9" w14:textId="77777777" w:rsidR="009858DA" w:rsidRPr="009858DA" w:rsidRDefault="009858DA" w:rsidP="009858DA">
      <w:pPr>
        <w:ind w:left="360"/>
        <w:rPr>
          <w:rFonts w:ascii="Chalkboard" w:hAnsi="Chalkboard" w:cs="Arial"/>
          <w:color w:val="1A1A1A"/>
        </w:rPr>
      </w:pPr>
    </w:p>
    <w:p w14:paraId="4673617A" w14:textId="77777777" w:rsidR="00A12458" w:rsidRDefault="00A12458" w:rsidP="00004412">
      <w:pPr>
        <w:rPr>
          <w:rFonts w:ascii="Chalkboard" w:hAnsi="Chalkboard" w:cs="Arial"/>
          <w:color w:val="1A1A1A"/>
        </w:rPr>
      </w:pPr>
    </w:p>
    <w:p w14:paraId="536F6C92" w14:textId="77777777" w:rsidR="00A12458" w:rsidRPr="00004412" w:rsidRDefault="00A12458" w:rsidP="00004412">
      <w:pPr>
        <w:rPr>
          <w:rFonts w:ascii="Chalkboard" w:hAnsi="Chalkboard"/>
        </w:rPr>
      </w:pPr>
    </w:p>
    <w:sectPr w:rsidR="00A12458" w:rsidRPr="00004412" w:rsidSect="0004722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halkboard">
    <w:panose1 w:val="03050602040202020205"/>
    <w:charset w:val="4D"/>
    <w:family w:val="script"/>
    <w:pitch w:val="variable"/>
    <w:sig w:usb0="8000002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E84837"/>
    <w:multiLevelType w:val="hybridMultilevel"/>
    <w:tmpl w:val="DE7E0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412"/>
    <w:rsid w:val="00004412"/>
    <w:rsid w:val="0004722D"/>
    <w:rsid w:val="001E057C"/>
    <w:rsid w:val="002F2B6B"/>
    <w:rsid w:val="00876A07"/>
    <w:rsid w:val="008B17FA"/>
    <w:rsid w:val="008D3144"/>
    <w:rsid w:val="009858DA"/>
    <w:rsid w:val="00A12458"/>
    <w:rsid w:val="00CD1C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5A937E"/>
  <w14:defaultImageDpi w14:val="300"/>
  <w15:docId w15:val="{54532EE6-400D-8B43-9C27-4D21C4009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2458"/>
    <w:rPr>
      <w:color w:val="0000FF" w:themeColor="hyperlink"/>
      <w:u w:val="single"/>
    </w:rPr>
  </w:style>
  <w:style w:type="paragraph" w:styleId="ListParagraph">
    <w:name w:val="List Paragraph"/>
    <w:basedOn w:val="Normal"/>
    <w:uiPriority w:val="34"/>
    <w:qFormat/>
    <w:rsid w:val="009858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irtualjobshadow.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330</Words>
  <Characters>1882</Characters>
  <Application>Microsoft Office Word</Application>
  <DocSecurity>0</DocSecurity>
  <Lines>15</Lines>
  <Paragraphs>4</Paragraphs>
  <ScaleCrop>false</ScaleCrop>
  <Company>Steel Center</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MONTECALVO</dc:creator>
  <cp:keywords/>
  <dc:description/>
  <cp:lastModifiedBy>Microsoft Office User</cp:lastModifiedBy>
  <cp:revision>2</cp:revision>
  <cp:lastPrinted>2014-09-16T13:40:00Z</cp:lastPrinted>
  <dcterms:created xsi:type="dcterms:W3CDTF">2019-11-19T21:12:00Z</dcterms:created>
  <dcterms:modified xsi:type="dcterms:W3CDTF">2019-11-19T21:12:00Z</dcterms:modified>
</cp:coreProperties>
</file>